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00" w:rsidRPr="00B57245" w:rsidRDefault="00445800" w:rsidP="00445800">
      <w:pPr>
        <w:rPr>
          <w:b/>
        </w:rPr>
      </w:pPr>
      <w:r w:rsidRPr="00B05EF4">
        <w:rPr>
          <w:b/>
        </w:rPr>
        <w:t>Programma</w:t>
      </w:r>
    </w:p>
    <w:p w:rsidR="00445800" w:rsidRDefault="00445800" w:rsidP="00445800">
      <w:r>
        <w:t>08.15</w:t>
      </w:r>
      <w:r>
        <w:tab/>
      </w:r>
      <w:r>
        <w:tab/>
      </w:r>
      <w:r w:rsidRPr="008C03FF">
        <w:rPr>
          <w:b/>
        </w:rPr>
        <w:t>Registratie en koffie</w:t>
      </w:r>
    </w:p>
    <w:p w:rsidR="00445800" w:rsidRDefault="00445800" w:rsidP="00445800">
      <w:r>
        <w:t>08.40</w:t>
      </w:r>
      <w:r>
        <w:tab/>
      </w:r>
      <w:r>
        <w:tab/>
      </w:r>
      <w:r w:rsidRPr="008C1B47">
        <w:rPr>
          <w:b/>
        </w:rPr>
        <w:t>Opening</w:t>
      </w:r>
    </w:p>
    <w:p w:rsidR="00445800" w:rsidRDefault="00445800" w:rsidP="00445800">
      <w:pPr>
        <w:ind w:left="1410"/>
      </w:pPr>
      <w:r w:rsidRPr="008C1B47">
        <w:rPr>
          <w:i/>
        </w:rPr>
        <w:t xml:space="preserve">Dagvoorzitter </w:t>
      </w:r>
      <w:r>
        <w:rPr>
          <w:i/>
        </w:rPr>
        <w:t xml:space="preserve">: </w:t>
      </w:r>
      <w:r w:rsidRPr="00D460CF">
        <w:t>Els Schoorl</w:t>
      </w:r>
    </w:p>
    <w:p w:rsidR="00445800" w:rsidRPr="003B0594" w:rsidRDefault="00445800" w:rsidP="00445800">
      <w:pPr>
        <w:ind w:left="1410"/>
        <w:rPr>
          <w:b/>
          <w:smallCaps/>
        </w:rPr>
      </w:pPr>
      <w:r w:rsidRPr="00C90249">
        <w:rPr>
          <w:b/>
          <w:smallCaps/>
        </w:rPr>
        <w:t>STAP 1</w:t>
      </w:r>
      <w:r w:rsidRPr="00C90249">
        <w:rPr>
          <w:b/>
          <w:smallCaps/>
        </w:rPr>
        <w:tab/>
      </w:r>
      <w:r w:rsidRPr="00C90249">
        <w:rPr>
          <w:b/>
          <w:smallCaps/>
        </w:rPr>
        <w:tab/>
        <w:t>Signalen in kaart brengen</w:t>
      </w:r>
    </w:p>
    <w:p w:rsidR="00445800" w:rsidRDefault="00445800" w:rsidP="00445800">
      <w:pPr>
        <w:ind w:left="1410" w:hanging="1410"/>
      </w:pPr>
      <w:r>
        <w:t>08.45</w:t>
      </w:r>
      <w:r>
        <w:tab/>
      </w:r>
      <w:r w:rsidRPr="00EA6971">
        <w:rPr>
          <w:b/>
        </w:rPr>
        <w:t xml:space="preserve">De nieuwe meldcode, het afwegingskader en de </w:t>
      </w:r>
      <w:proofErr w:type="spellStart"/>
      <w:r w:rsidRPr="00EA6971">
        <w:rPr>
          <w:b/>
        </w:rPr>
        <w:t>kindcheck</w:t>
      </w:r>
      <w:proofErr w:type="spellEnd"/>
      <w:r>
        <w:br/>
        <w:t xml:space="preserve">Ellen Kerseboom en Tjitske van den </w:t>
      </w:r>
      <w:proofErr w:type="spellStart"/>
      <w:r>
        <w:t>Bruele</w:t>
      </w:r>
      <w:proofErr w:type="spellEnd"/>
    </w:p>
    <w:p w:rsidR="00445800" w:rsidRDefault="00445800" w:rsidP="00445800">
      <w:pPr>
        <w:ind w:left="1410" w:hanging="1410"/>
      </w:pPr>
      <w:r>
        <w:t>09.05</w:t>
      </w:r>
      <w:r>
        <w:tab/>
      </w:r>
      <w:r>
        <w:tab/>
      </w:r>
      <w:r w:rsidRPr="00003878">
        <w:rPr>
          <w:b/>
        </w:rPr>
        <w:t>Ethische en j</w:t>
      </w:r>
      <w:r w:rsidRPr="006A6C21">
        <w:rPr>
          <w:b/>
        </w:rPr>
        <w:t>uridische aspecten, wanneer en met wie mag ik overleggen?</w:t>
      </w:r>
      <w:r w:rsidRPr="006A6C21">
        <w:rPr>
          <w:b/>
        </w:rPr>
        <w:br/>
      </w:r>
      <w:r>
        <w:t>Martine de Vries</w:t>
      </w:r>
    </w:p>
    <w:p w:rsidR="00445800" w:rsidRDefault="00445800" w:rsidP="00445800">
      <w:pPr>
        <w:ind w:left="1410" w:hanging="1410"/>
      </w:pPr>
      <w:r>
        <w:t>09.50</w:t>
      </w:r>
      <w:r>
        <w:tab/>
      </w:r>
      <w:r>
        <w:tab/>
      </w:r>
      <w:proofErr w:type="spellStart"/>
      <w:r w:rsidRPr="008C1B47">
        <w:rPr>
          <w:b/>
        </w:rPr>
        <w:t>Zorgpad</w:t>
      </w:r>
      <w:proofErr w:type="spellEnd"/>
      <w:r w:rsidRPr="008C1B47">
        <w:rPr>
          <w:b/>
        </w:rPr>
        <w:t xml:space="preserve"> kwetsbare zwangere</w:t>
      </w:r>
      <w:r>
        <w:br/>
        <w:t>Marjolein de Vries</w:t>
      </w:r>
    </w:p>
    <w:p w:rsidR="00445800" w:rsidRDefault="00445800" w:rsidP="00445800">
      <w:r>
        <w:t>10.20</w:t>
      </w:r>
      <w:r>
        <w:tab/>
      </w:r>
      <w:r>
        <w:tab/>
      </w:r>
      <w:r w:rsidRPr="008C1B47">
        <w:rPr>
          <w:b/>
        </w:rPr>
        <w:t>Koffie</w:t>
      </w:r>
      <w:r>
        <w:rPr>
          <w:b/>
        </w:rPr>
        <w:t>pauze</w:t>
      </w:r>
    </w:p>
    <w:p w:rsidR="00445800" w:rsidRDefault="00445800" w:rsidP="00445800">
      <w:pPr>
        <w:ind w:left="1410" w:hanging="1410"/>
      </w:pPr>
      <w:r>
        <w:t>10.45</w:t>
      </w:r>
      <w:r>
        <w:tab/>
      </w:r>
      <w:r w:rsidRPr="008C1B47">
        <w:rPr>
          <w:b/>
        </w:rPr>
        <w:tab/>
        <w:t>Nu niet zwanger</w:t>
      </w:r>
      <w:r>
        <w:br/>
        <w:t>Connie Rijlaarsdam</w:t>
      </w:r>
    </w:p>
    <w:p w:rsidR="00445800" w:rsidRPr="00B57245" w:rsidRDefault="00445800" w:rsidP="00445800">
      <w:pPr>
        <w:ind w:left="1410" w:hanging="1410"/>
        <w:rPr>
          <w:b/>
        </w:rPr>
      </w:pPr>
      <w:r>
        <w:t>11.15</w:t>
      </w:r>
      <w:r>
        <w:tab/>
      </w:r>
      <w:r>
        <w:tab/>
      </w:r>
      <w:r w:rsidRPr="008C1B47">
        <w:rPr>
          <w:b/>
        </w:rPr>
        <w:t>Effectiviteit van aanpak van kindermishandeling tot nu toe</w:t>
      </w:r>
      <w:r>
        <w:rPr>
          <w:b/>
        </w:rPr>
        <w:br/>
      </w:r>
      <w:r>
        <w:rPr>
          <w:rFonts w:ascii="Segoe UI" w:hAnsi="Segoe UI" w:cs="Segoe UI"/>
          <w:sz w:val="20"/>
          <w:szCs w:val="20"/>
          <w:lang w:eastAsia="nl-NL"/>
        </w:rPr>
        <w:t xml:space="preserve">Katinka </w:t>
      </w:r>
      <w:proofErr w:type="spellStart"/>
      <w:r>
        <w:rPr>
          <w:rFonts w:ascii="Segoe UI" w:hAnsi="Segoe UI" w:cs="Segoe UI"/>
          <w:sz w:val="20"/>
          <w:szCs w:val="20"/>
          <w:lang w:eastAsia="nl-NL"/>
        </w:rPr>
        <w:t>Lünnemann</w:t>
      </w:r>
      <w:proofErr w:type="spellEnd"/>
    </w:p>
    <w:p w:rsidR="00445800" w:rsidRPr="00C90249" w:rsidRDefault="00445800" w:rsidP="00445800">
      <w:pPr>
        <w:ind w:left="702" w:firstLine="708"/>
        <w:rPr>
          <w:b/>
          <w:smallCaps/>
        </w:rPr>
      </w:pPr>
      <w:r w:rsidRPr="00C90249">
        <w:rPr>
          <w:b/>
          <w:smallCaps/>
        </w:rPr>
        <w:t>STAP 2</w:t>
      </w:r>
      <w:r w:rsidRPr="00C90249">
        <w:rPr>
          <w:b/>
          <w:smallCaps/>
        </w:rPr>
        <w:tab/>
      </w:r>
      <w:r w:rsidRPr="00C90249">
        <w:rPr>
          <w:b/>
          <w:smallCaps/>
        </w:rPr>
        <w:tab/>
        <w:t>Overleg met een collega en raadpleeg eventueel Veilig Thuis</w:t>
      </w:r>
    </w:p>
    <w:p w:rsidR="00445800" w:rsidRDefault="00445800" w:rsidP="00445800">
      <w:pPr>
        <w:ind w:left="1410" w:hanging="1410"/>
      </w:pPr>
      <w:r>
        <w:t>12.00</w:t>
      </w:r>
      <w:r>
        <w:tab/>
      </w:r>
      <w:r>
        <w:tab/>
      </w:r>
      <w:r w:rsidRPr="008C1B47">
        <w:rPr>
          <w:b/>
        </w:rPr>
        <w:t>Protocollen op de spoedeisende hulp. Hoe is het overleg daar geregeld?</w:t>
      </w:r>
      <w:r w:rsidRPr="008C1B47">
        <w:rPr>
          <w:b/>
        </w:rPr>
        <w:br/>
      </w:r>
      <w:r w:rsidRPr="003034E4">
        <w:t>Danielle Kiele-</w:t>
      </w:r>
      <w:proofErr w:type="spellStart"/>
      <w:r w:rsidRPr="003034E4">
        <w:t>Wesselius</w:t>
      </w:r>
      <w:proofErr w:type="spellEnd"/>
    </w:p>
    <w:p w:rsidR="00445800" w:rsidRDefault="00445800" w:rsidP="00445800">
      <w:pPr>
        <w:rPr>
          <w:b/>
        </w:rPr>
      </w:pPr>
      <w:r>
        <w:t xml:space="preserve">12.30 </w:t>
      </w:r>
      <w:r>
        <w:tab/>
      </w:r>
      <w:r>
        <w:tab/>
      </w:r>
      <w:r w:rsidRPr="008C1B47">
        <w:rPr>
          <w:b/>
        </w:rPr>
        <w:t>Lunchpauze</w:t>
      </w:r>
    </w:p>
    <w:p w:rsidR="00445800" w:rsidRDefault="00445800" w:rsidP="00445800">
      <w:pPr>
        <w:rPr>
          <w:b/>
          <w:smallCaps/>
        </w:rPr>
      </w:pPr>
      <w:r>
        <w:rPr>
          <w:b/>
          <w:smallCaps/>
        </w:rPr>
        <w:br w:type="page"/>
      </w:r>
    </w:p>
    <w:p w:rsidR="00445800" w:rsidRPr="00C90249" w:rsidRDefault="00445800" w:rsidP="00445800">
      <w:pPr>
        <w:ind w:left="708" w:firstLine="708"/>
        <w:rPr>
          <w:b/>
          <w:smallCaps/>
        </w:rPr>
      </w:pPr>
      <w:r w:rsidRPr="00C90249">
        <w:rPr>
          <w:b/>
          <w:smallCaps/>
        </w:rPr>
        <w:lastRenderedPageBreak/>
        <w:t>STAP 3</w:t>
      </w:r>
      <w:r w:rsidRPr="00C90249">
        <w:rPr>
          <w:b/>
          <w:smallCaps/>
        </w:rPr>
        <w:tab/>
      </w:r>
      <w:r w:rsidRPr="00C90249">
        <w:rPr>
          <w:b/>
          <w:smallCaps/>
        </w:rPr>
        <w:tab/>
        <w:t>Gesprek met de cliënt</w:t>
      </w:r>
    </w:p>
    <w:p w:rsidR="00445800" w:rsidRPr="00244960" w:rsidRDefault="00445800" w:rsidP="00445800">
      <w:pPr>
        <w:rPr>
          <w:b/>
        </w:rPr>
      </w:pPr>
      <w:r>
        <w:t>13.15</w:t>
      </w:r>
      <w:r>
        <w:tab/>
      </w:r>
      <w:r>
        <w:tab/>
      </w:r>
      <w:r w:rsidRPr="00244960">
        <w:rPr>
          <w:b/>
        </w:rPr>
        <w:t>Workshops ronde 1</w:t>
      </w:r>
      <w:r w:rsidRPr="00244960">
        <w:rPr>
          <w:b/>
        </w:rPr>
        <w:br/>
      </w:r>
      <w:r>
        <w:t>14.10</w:t>
      </w:r>
      <w:r>
        <w:tab/>
      </w:r>
      <w:r>
        <w:tab/>
      </w:r>
      <w:r w:rsidRPr="00244960">
        <w:rPr>
          <w:b/>
        </w:rPr>
        <w:t>Workshops ronde 2</w:t>
      </w:r>
    </w:p>
    <w:p w:rsidR="00445800" w:rsidRDefault="00445800" w:rsidP="00445800">
      <w:pPr>
        <w:pStyle w:val="Lijstalinea"/>
        <w:numPr>
          <w:ilvl w:val="0"/>
          <w:numId w:val="1"/>
        </w:numPr>
      </w:pPr>
      <w:r w:rsidRPr="00B57245">
        <w:rPr>
          <w:color w:val="000000"/>
          <w:sz w:val="24"/>
          <w:szCs w:val="24"/>
        </w:rPr>
        <w:t xml:space="preserve">Aandacht voor KOPP tijdens de documentaire “ Lieve Mama” </w:t>
      </w:r>
      <w:r>
        <w:t>Workshopbegeleider: Ellen Kerseboom en Sophie Franken</w:t>
      </w:r>
    </w:p>
    <w:p w:rsidR="00445800" w:rsidRDefault="00445800" w:rsidP="00445800">
      <w:pPr>
        <w:pStyle w:val="Lijstalinea"/>
        <w:numPr>
          <w:ilvl w:val="0"/>
          <w:numId w:val="1"/>
        </w:numPr>
      </w:pPr>
      <w:r w:rsidRPr="005C5BCF">
        <w:rPr>
          <w:color w:val="000000"/>
          <w:sz w:val="24"/>
          <w:szCs w:val="24"/>
        </w:rPr>
        <w:t xml:space="preserve">Bespreekbaar maken van vermoeden kindermishandeling, do's en </w:t>
      </w:r>
      <w:proofErr w:type="spellStart"/>
      <w:r w:rsidRPr="005C5BCF">
        <w:rPr>
          <w:color w:val="000000"/>
          <w:sz w:val="24"/>
          <w:szCs w:val="24"/>
        </w:rPr>
        <w:t>don</w:t>
      </w:r>
      <w:r>
        <w:rPr>
          <w:color w:val="000000"/>
          <w:sz w:val="24"/>
          <w:szCs w:val="24"/>
        </w:rPr>
        <w:t>’</w:t>
      </w:r>
      <w:r w:rsidRPr="005C5BCF">
        <w:rPr>
          <w:color w:val="000000"/>
          <w:sz w:val="24"/>
          <w:szCs w:val="24"/>
        </w:rPr>
        <w:t>ts</w:t>
      </w:r>
      <w:proofErr w:type="spellEnd"/>
      <w:r>
        <w:br/>
        <w:t xml:space="preserve">Workshopbegeleiders: Tjitske van den </w:t>
      </w:r>
      <w:proofErr w:type="spellStart"/>
      <w:r>
        <w:t>Bruele</w:t>
      </w:r>
      <w:proofErr w:type="spellEnd"/>
      <w:r>
        <w:t xml:space="preserve"> en Frans </w:t>
      </w:r>
      <w:proofErr w:type="spellStart"/>
      <w:r>
        <w:t>Smiers</w:t>
      </w:r>
      <w:proofErr w:type="spellEnd"/>
    </w:p>
    <w:p w:rsidR="00445800" w:rsidRPr="004E34C3" w:rsidRDefault="00445800" w:rsidP="00445800">
      <w:pPr>
        <w:pStyle w:val="Lijstalinea"/>
        <w:numPr>
          <w:ilvl w:val="0"/>
          <w:numId w:val="1"/>
        </w:numPr>
      </w:pPr>
      <w:r>
        <w:t>Multi-probleem gezinnen zonder hulpvraag, wie houdt de regie?</w:t>
      </w:r>
      <w:r>
        <w:br/>
      </w:r>
      <w:r>
        <w:rPr>
          <w:color w:val="000000"/>
        </w:rPr>
        <w:t>proefproject MDA++</w:t>
      </w:r>
    </w:p>
    <w:p w:rsidR="00445800" w:rsidRDefault="00445800" w:rsidP="00445800">
      <w:pPr>
        <w:pStyle w:val="Lijstalinea"/>
        <w:ind w:left="1428"/>
      </w:pPr>
      <w:r>
        <w:t xml:space="preserve">Workshopbegeleiders: Marion </w:t>
      </w:r>
      <w:proofErr w:type="spellStart"/>
      <w:r>
        <w:t>Vijghen</w:t>
      </w:r>
      <w:proofErr w:type="spellEnd"/>
      <w:r>
        <w:t xml:space="preserve"> en Rob </w:t>
      </w:r>
      <w:proofErr w:type="spellStart"/>
      <w:r>
        <w:t>Huijsen</w:t>
      </w:r>
      <w:proofErr w:type="spellEnd"/>
    </w:p>
    <w:p w:rsidR="00445800" w:rsidRDefault="00445800" w:rsidP="00445800">
      <w:pPr>
        <w:pStyle w:val="Lijstalinea"/>
        <w:numPr>
          <w:ilvl w:val="0"/>
          <w:numId w:val="1"/>
        </w:numPr>
      </w:pPr>
      <w:r>
        <w:t>Praten met kinderen, hoe doe je dat?</w:t>
      </w:r>
      <w:r>
        <w:br/>
        <w:t xml:space="preserve">Workshopbegeleiders:  Noor Landsmeer en </w:t>
      </w:r>
      <w:r w:rsidRPr="00732E6D">
        <w:t>Sonja Brillenslijper</w:t>
      </w:r>
    </w:p>
    <w:p w:rsidR="00445800" w:rsidRPr="0004319B" w:rsidRDefault="00445800" w:rsidP="00445800">
      <w:pPr>
        <w:ind w:left="1410" w:hanging="1410"/>
      </w:pPr>
      <w:r>
        <w:t xml:space="preserve">15.00 </w:t>
      </w:r>
      <w:r>
        <w:tab/>
      </w:r>
      <w:r w:rsidRPr="003B0594">
        <w:rPr>
          <w:b/>
        </w:rPr>
        <w:tab/>
        <w:t>Pauze</w:t>
      </w:r>
      <w:r>
        <w:br/>
      </w:r>
      <w:r>
        <w:rPr>
          <w:b/>
        </w:rPr>
        <w:br/>
      </w:r>
      <w:r w:rsidRPr="00C90249">
        <w:rPr>
          <w:b/>
          <w:smallCaps/>
        </w:rPr>
        <w:t>STAP 4</w:t>
      </w:r>
      <w:r w:rsidRPr="00C90249">
        <w:rPr>
          <w:b/>
          <w:smallCaps/>
        </w:rPr>
        <w:tab/>
      </w:r>
      <w:r w:rsidRPr="00C90249">
        <w:rPr>
          <w:b/>
          <w:smallCaps/>
        </w:rPr>
        <w:tab/>
        <w:t>Wegen van huiselijk geweld/kindermishandeling</w:t>
      </w:r>
      <w:r w:rsidRPr="00C90249">
        <w:rPr>
          <w:b/>
          <w:smallCaps/>
        </w:rPr>
        <w:br/>
      </w:r>
    </w:p>
    <w:p w:rsidR="00445800" w:rsidRPr="00BA1931" w:rsidRDefault="00445800" w:rsidP="00445800">
      <w:pPr>
        <w:ind w:left="1410" w:hanging="1410"/>
      </w:pPr>
      <w:r>
        <w:t>15.10</w:t>
      </w:r>
      <w:r>
        <w:tab/>
      </w:r>
      <w:r>
        <w:tab/>
      </w:r>
      <w:r w:rsidRPr="0017531C">
        <w:rPr>
          <w:b/>
        </w:rPr>
        <w:t>De impact van heftige conflicten op kinderen en hun gezin</w:t>
      </w:r>
      <w:r>
        <w:rPr>
          <w:b/>
        </w:rPr>
        <w:t xml:space="preserve"> </w:t>
      </w:r>
      <w:r w:rsidRPr="0017531C">
        <w:rPr>
          <w:b/>
        </w:rPr>
        <w:t>/ vechtscheiding</w:t>
      </w:r>
      <w:r>
        <w:rPr>
          <w:b/>
        </w:rPr>
        <w:br/>
      </w:r>
      <w:r w:rsidRPr="00BA1931">
        <w:t xml:space="preserve">Annemariek </w:t>
      </w:r>
      <w:proofErr w:type="spellStart"/>
      <w:r w:rsidRPr="00BA1931">
        <w:t>Sepers</w:t>
      </w:r>
      <w:proofErr w:type="spellEnd"/>
      <w:r w:rsidRPr="00BA1931">
        <w:t xml:space="preserve"> </w:t>
      </w:r>
    </w:p>
    <w:p w:rsidR="00445800" w:rsidRDefault="00445800" w:rsidP="00445800">
      <w:pPr>
        <w:ind w:left="1410" w:hanging="1410"/>
      </w:pPr>
      <w:r>
        <w:t>15.35</w:t>
      </w:r>
      <w:r>
        <w:tab/>
      </w:r>
      <w:r>
        <w:tab/>
      </w:r>
      <w:r w:rsidRPr="0017531C">
        <w:rPr>
          <w:b/>
        </w:rPr>
        <w:t>Seksueel misbruik</w:t>
      </w:r>
      <w:r w:rsidRPr="0017531C">
        <w:rPr>
          <w:b/>
        </w:rPr>
        <w:br/>
      </w:r>
      <w:r>
        <w:t xml:space="preserve">Fier </w:t>
      </w:r>
      <w:r w:rsidRPr="00732E6D">
        <w:t>Academy (naam spreker volgt)</w:t>
      </w:r>
    </w:p>
    <w:p w:rsidR="00445800" w:rsidRDefault="00445800" w:rsidP="00445800">
      <w:pPr>
        <w:ind w:left="1410"/>
        <w:rPr>
          <w:b/>
          <w:smallCaps/>
        </w:rPr>
      </w:pPr>
    </w:p>
    <w:p w:rsidR="00445800" w:rsidRPr="00F72B84" w:rsidRDefault="00445800" w:rsidP="00445800">
      <w:pPr>
        <w:ind w:left="1410"/>
      </w:pPr>
      <w:r w:rsidRPr="00C90249">
        <w:rPr>
          <w:b/>
          <w:smallCaps/>
        </w:rPr>
        <w:t>Stap 5</w:t>
      </w:r>
      <w:r w:rsidRPr="00C90249">
        <w:rPr>
          <w:b/>
          <w:smallCaps/>
        </w:rPr>
        <w:tab/>
      </w:r>
      <w:r w:rsidRPr="00C90249">
        <w:rPr>
          <w:b/>
          <w:smallCaps/>
        </w:rPr>
        <w:tab/>
        <w:t>Neem twee beslissingen</w:t>
      </w:r>
      <w:r w:rsidRPr="00C90249">
        <w:rPr>
          <w:b/>
          <w:smallCaps/>
        </w:rPr>
        <w:br/>
      </w:r>
      <w:r w:rsidRPr="00F72B84">
        <w:t>1) Is melden noodzakelijk? Melden is noodzakelijk als er sprake is van acute onveiligheid of structurele onveiligheid.</w:t>
      </w:r>
      <w:r w:rsidRPr="00F72B84">
        <w:br/>
        <w:t>2) Is hulp verlenen of organiseren (ook) mogelijk?</w:t>
      </w:r>
    </w:p>
    <w:p w:rsidR="00445800" w:rsidRDefault="00445800" w:rsidP="00445800">
      <w:pPr>
        <w:ind w:left="1410" w:hanging="1410"/>
      </w:pPr>
      <w:r>
        <w:t>16.00</w:t>
      </w:r>
      <w:r>
        <w:tab/>
      </w:r>
      <w:r>
        <w:tab/>
      </w:r>
      <w:proofErr w:type="spellStart"/>
      <w:r w:rsidRPr="0017531C">
        <w:rPr>
          <w:b/>
        </w:rPr>
        <w:t>Sexting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grooming</w:t>
      </w:r>
      <w:proofErr w:type="spellEnd"/>
      <w:r>
        <w:rPr>
          <w:b/>
        </w:rPr>
        <w:t xml:space="preserve"> en loverboys</w:t>
      </w:r>
      <w:r w:rsidRPr="0017531C">
        <w:rPr>
          <w:b/>
        </w:rPr>
        <w:br/>
      </w:r>
      <w:r w:rsidRPr="004346CD">
        <w:t>P</w:t>
      </w:r>
      <w:r>
        <w:t>.</w:t>
      </w:r>
      <w:r w:rsidRPr="004346CD">
        <w:t xml:space="preserve"> Brouwer, </w:t>
      </w:r>
      <w:r w:rsidRPr="0047321F">
        <w:t>operationeel expert politie Noord-Holland en liaison MDCK en CSG te Hoofddorp</w:t>
      </w:r>
    </w:p>
    <w:p w:rsidR="00445800" w:rsidRDefault="00445800" w:rsidP="00445800">
      <w:pPr>
        <w:ind w:left="1410" w:hanging="1410"/>
      </w:pPr>
      <w:r>
        <w:t>16.30</w:t>
      </w:r>
      <w:r>
        <w:tab/>
      </w:r>
      <w:r>
        <w:tab/>
      </w:r>
      <w:r w:rsidRPr="00EA6971">
        <w:rPr>
          <w:b/>
        </w:rPr>
        <w:t>RADAR: de nieuwe rol van Veilig Thuis</w:t>
      </w:r>
      <w:r w:rsidRPr="00EA6971">
        <w:rPr>
          <w:b/>
        </w:rPr>
        <w:br/>
      </w:r>
      <w:r>
        <w:t xml:space="preserve">N.J. </w:t>
      </w:r>
      <w:proofErr w:type="spellStart"/>
      <w:r>
        <w:t>Schoonenberg</w:t>
      </w:r>
      <w:proofErr w:type="spellEnd"/>
      <w:r>
        <w:t>, Vertrouwensarts Veilig Thuis</w:t>
      </w:r>
    </w:p>
    <w:p w:rsidR="00445800" w:rsidRDefault="00445800" w:rsidP="00445800">
      <w:pPr>
        <w:ind w:left="1410" w:hanging="1410"/>
      </w:pPr>
      <w:r>
        <w:t xml:space="preserve">16.55 </w:t>
      </w:r>
      <w:r>
        <w:tab/>
      </w:r>
      <w:r>
        <w:tab/>
      </w:r>
      <w:r w:rsidRPr="0017531C">
        <w:rPr>
          <w:b/>
        </w:rPr>
        <w:t>Afsluiting</w:t>
      </w:r>
      <w:r>
        <w:rPr>
          <w:b/>
        </w:rPr>
        <w:br/>
      </w:r>
      <w:r w:rsidRPr="00060357">
        <w:t>E</w:t>
      </w:r>
      <w:r>
        <w:t>.</w:t>
      </w:r>
      <w:r w:rsidRPr="00060357">
        <w:t xml:space="preserve"> Schoorl</w:t>
      </w:r>
    </w:p>
    <w:p w:rsidR="00445800" w:rsidRDefault="00445800" w:rsidP="00445800">
      <w:pPr>
        <w:ind w:left="1410" w:hanging="1410"/>
      </w:pPr>
    </w:p>
    <w:p w:rsidR="00C11033" w:rsidRDefault="00C11033">
      <w:bookmarkStart w:id="0" w:name="_GoBack"/>
      <w:bookmarkEnd w:id="0"/>
    </w:p>
    <w:sectPr w:rsidR="00C1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4690"/>
    <w:multiLevelType w:val="hybridMultilevel"/>
    <w:tmpl w:val="7AD6D40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800"/>
    <w:rsid w:val="00445800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A59A-D562-4930-80A6-6CE5193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580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40C812CB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2018-11-21T09:48:00Z</dcterms:created>
  <dcterms:modified xsi:type="dcterms:W3CDTF">2018-11-21T09:49:00Z</dcterms:modified>
</cp:coreProperties>
</file>